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B" w:rsidRDefault="004E101B" w:rsidP="004E101B">
      <w:pPr>
        <w:jc w:val="right"/>
        <w:rPr>
          <w:rFonts w:asciiTheme="majorHAnsi" w:hAnsiTheme="majorHAnsi"/>
          <w:b/>
        </w:rPr>
      </w:pPr>
      <w:bookmarkStart w:id="0" w:name="_GoBack"/>
      <w:bookmarkEnd w:id="0"/>
    </w:p>
    <w:p w:rsidR="00546F91" w:rsidRDefault="004E101B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proofErr w:type="gramStart"/>
      <w:r>
        <w:rPr>
          <w:rFonts w:asciiTheme="majorHAnsi" w:hAnsiTheme="majorHAnsi"/>
          <w:b/>
        </w:rPr>
        <w:t>....</w:t>
      </w:r>
      <w:proofErr w:type="gramEnd"/>
      <w:r>
        <w:rPr>
          <w:rFonts w:asciiTheme="majorHAnsi" w:hAnsiTheme="majorHAnsi"/>
          <w:b/>
        </w:rPr>
        <w:t>/...../201</w:t>
      </w:r>
      <w:r w:rsidR="00D71810">
        <w:rPr>
          <w:rFonts w:asciiTheme="majorHAnsi" w:hAnsiTheme="majorHAnsi"/>
          <w:b/>
        </w:rPr>
        <w:t>5</w:t>
      </w:r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DF10DB" w:rsidP="008975BB">
      <w:pPr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Pr="008975BB">
        <w:rPr>
          <w:rFonts w:asciiTheme="majorHAnsi" w:hAnsiTheme="majorHAnsi"/>
          <w:b/>
        </w:rPr>
        <w:t xml:space="preserve">MASI </w:t>
      </w:r>
    </w:p>
    <w:p w:rsidR="00902A38" w:rsidRDefault="00902A38">
      <w:pPr>
        <w:rPr>
          <w:rFonts w:asciiTheme="majorHAnsi" w:hAnsiTheme="majorHAnsi"/>
        </w:rPr>
      </w:pPr>
    </w:p>
    <w:p w:rsidR="00D71810" w:rsidRDefault="009129C8" w:rsidP="009129C8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................................</w:t>
      </w:r>
      <w:proofErr w:type="gramEnd"/>
      <w:r>
        <w:rPr>
          <w:rFonts w:asciiTheme="majorHAnsi" w:hAnsiTheme="majorHAnsi"/>
        </w:rPr>
        <w:t xml:space="preserve"> Okul/</w:t>
      </w:r>
      <w:r w:rsidR="00C213DF">
        <w:rPr>
          <w:rFonts w:asciiTheme="majorHAnsi" w:hAnsiTheme="majorHAnsi"/>
        </w:rPr>
        <w:t>Kurumumuzda</w:t>
      </w:r>
      <w:r w:rsidR="00C213DF" w:rsidRPr="00152B8B">
        <w:rPr>
          <w:rFonts w:asciiTheme="majorHAnsi" w:hAnsiTheme="majorHAnsi"/>
        </w:rPr>
        <w:t xml:space="preserve"> 6331</w:t>
      </w:r>
      <w:r w:rsidR="00152B8B" w:rsidRPr="00152B8B">
        <w:rPr>
          <w:rFonts w:asciiTheme="majorHAnsi" w:hAnsiTheme="majorHAnsi"/>
        </w:rPr>
        <w:t xml:space="preserve">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  <w:r w:rsidR="00546F91">
        <w:rPr>
          <w:rFonts w:asciiTheme="majorHAnsi" w:hAnsiTheme="majorHAnsi"/>
        </w:rPr>
        <w:t xml:space="preserve"> </w:t>
      </w:r>
      <w:r w:rsidR="00152B8B" w:rsidRPr="00152B8B">
        <w:rPr>
          <w:rFonts w:asciiTheme="majorHAnsi" w:hAnsiTheme="majorHAnsi"/>
        </w:rPr>
        <w:t xml:space="preserve"> </w:t>
      </w:r>
    </w:p>
    <w:p w:rsidR="00546F91" w:rsidRDefault="00546F91" w:rsidP="00D7181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</w:t>
      </w:r>
      <w:proofErr w:type="gramStart"/>
      <w:r>
        <w:rPr>
          <w:rFonts w:asciiTheme="majorHAnsi" w:hAnsiTheme="majorHAnsi"/>
        </w:rPr>
        <w:t>....</w:t>
      </w:r>
      <w:proofErr w:type="gramEnd"/>
    </w:p>
    <w:p w:rsidR="00152B8B" w:rsidRDefault="00152B8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3217"/>
        <w:gridCol w:w="3402"/>
        <w:gridCol w:w="1842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0342D8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BAŞ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temsilci seçimi yönetmeliğine göre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EF4F04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İşyerinde Yetkili Sendika Tem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İLK YARDIM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SÖNDÜRME EKİBİ 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KORUMA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KURTURMA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0839F5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USTA BAŞI</w:t>
            </w:r>
            <w:proofErr w:type="gramEnd"/>
            <w:r w:rsidR="00571146">
              <w:rPr>
                <w:rFonts w:ascii="Calibri" w:eastAsia="Times New Roman" w:hAnsi="Calibri" w:cs="Times New Roman"/>
                <w:color w:val="000000"/>
                <w:lang w:eastAsia="tr-TR"/>
              </w:rPr>
              <w:t>(TEKNİSYEN)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626C" w:rsidRDefault="0038626C"/>
    <w:p w:rsidR="00571146" w:rsidRDefault="00571146"/>
    <w:p w:rsidR="00571146" w:rsidRPr="00D23B4E" w:rsidRDefault="00571146"/>
    <w:p w:rsidR="0038626C" w:rsidRPr="00D23B4E" w:rsidRDefault="00D23B4E" w:rsidP="00D23B4E">
      <w:pPr>
        <w:ind w:firstLine="708"/>
        <w:rPr>
          <w:b/>
        </w:rPr>
      </w:pPr>
      <w:r w:rsidRPr="00D23B4E">
        <w:rPr>
          <w:b/>
          <w:u w:val="single"/>
        </w:rPr>
        <w:t>İŞ GÜVENLİĞİ UZMANI</w:t>
      </w:r>
      <w:r>
        <w:rPr>
          <w:b/>
        </w:rPr>
        <w:t xml:space="preserve">                                                                                      </w:t>
      </w:r>
      <w:r w:rsidRPr="00D23B4E">
        <w:rPr>
          <w:b/>
        </w:rPr>
        <w:t xml:space="preserve"> </w:t>
      </w:r>
      <w:r w:rsidR="0038626C" w:rsidRPr="00D23B4E">
        <w:rPr>
          <w:b/>
          <w:u w:val="single"/>
        </w:rPr>
        <w:t xml:space="preserve">İŞVEREN </w:t>
      </w:r>
    </w:p>
    <w:sectPr w:rsidR="0038626C" w:rsidRPr="00D23B4E" w:rsidSect="0002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F29"/>
    <w:rsid w:val="000268FA"/>
    <w:rsid w:val="000342D8"/>
    <w:rsid w:val="000839F5"/>
    <w:rsid w:val="000D54E3"/>
    <w:rsid w:val="000F2F29"/>
    <w:rsid w:val="00152B8B"/>
    <w:rsid w:val="001B0FDC"/>
    <w:rsid w:val="0038626C"/>
    <w:rsid w:val="00447C0E"/>
    <w:rsid w:val="004B7A0D"/>
    <w:rsid w:val="004E101B"/>
    <w:rsid w:val="004F57F0"/>
    <w:rsid w:val="00546F91"/>
    <w:rsid w:val="00571146"/>
    <w:rsid w:val="00682338"/>
    <w:rsid w:val="0079435B"/>
    <w:rsid w:val="008975BB"/>
    <w:rsid w:val="00902A38"/>
    <w:rsid w:val="009129C8"/>
    <w:rsid w:val="00C213DF"/>
    <w:rsid w:val="00C609FD"/>
    <w:rsid w:val="00CF7EFB"/>
    <w:rsid w:val="00D13926"/>
    <w:rsid w:val="00D23B4E"/>
    <w:rsid w:val="00D71810"/>
    <w:rsid w:val="00DF10DB"/>
    <w:rsid w:val="00E64F7A"/>
    <w:rsid w:val="00E66B61"/>
    <w:rsid w:val="00EB6876"/>
    <w:rsid w:val="00EF4F04"/>
    <w:rsid w:val="00F16F9B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Toshiba</cp:lastModifiedBy>
  <cp:revision>2</cp:revision>
  <dcterms:created xsi:type="dcterms:W3CDTF">2016-01-23T18:17:00Z</dcterms:created>
  <dcterms:modified xsi:type="dcterms:W3CDTF">2016-01-23T18:17:00Z</dcterms:modified>
</cp:coreProperties>
</file>